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767EA" w14:textId="502F5A74" w:rsidR="00D2672F" w:rsidRPr="00527C36" w:rsidRDefault="00527C36">
      <w:pPr>
        <w:rPr>
          <w:b/>
          <w:bCs/>
        </w:rPr>
      </w:pPr>
      <w:r w:rsidRPr="00527C36">
        <w:rPr>
          <w:b/>
          <w:bCs/>
        </w:rPr>
        <w:t>Vitamins and Minerals</w:t>
      </w:r>
    </w:p>
    <w:p w14:paraId="06583C47" w14:textId="12053F4C" w:rsidR="00527C36" w:rsidRDefault="00527C36">
      <w:r>
        <w:t>Those at risk in older / housebound populations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2"/>
        <w:gridCol w:w="2893"/>
        <w:gridCol w:w="2648"/>
        <w:gridCol w:w="2790"/>
        <w:gridCol w:w="2399"/>
        <w:gridCol w:w="2566"/>
      </w:tblGrid>
      <w:tr w:rsidR="007C40BC" w14:paraId="3B61AE85" w14:textId="464A3D45" w:rsidTr="007C40BC">
        <w:trPr>
          <w:tblHeader/>
        </w:trPr>
        <w:tc>
          <w:tcPr>
            <w:tcW w:w="2092" w:type="dxa"/>
            <w:shd w:val="clear" w:color="auto" w:fill="BFBFBF" w:themeFill="background1" w:themeFillShade="BF"/>
          </w:tcPr>
          <w:p w14:paraId="425A2350" w14:textId="3AAFC32E" w:rsidR="007C40BC" w:rsidRPr="00527C36" w:rsidRDefault="007C40BC">
            <w:pPr>
              <w:rPr>
                <w:b/>
                <w:bCs/>
              </w:rPr>
            </w:pPr>
            <w:r w:rsidRPr="00527C36">
              <w:rPr>
                <w:b/>
                <w:bCs/>
              </w:rPr>
              <w:t>Vitamin / Mineral at Risk</w:t>
            </w:r>
          </w:p>
        </w:tc>
        <w:tc>
          <w:tcPr>
            <w:tcW w:w="2893" w:type="dxa"/>
            <w:shd w:val="clear" w:color="auto" w:fill="BFBFBF" w:themeFill="background1" w:themeFillShade="BF"/>
          </w:tcPr>
          <w:p w14:paraId="6DEBB3D1" w14:textId="222D955C" w:rsidR="007C40BC" w:rsidRPr="00527C36" w:rsidRDefault="007C40BC">
            <w:pPr>
              <w:rPr>
                <w:b/>
                <w:bCs/>
              </w:rPr>
            </w:pPr>
            <w:r>
              <w:rPr>
                <w:b/>
                <w:bCs/>
              </w:rPr>
              <w:t>Why they are at Risk in the Care home population</w:t>
            </w:r>
          </w:p>
        </w:tc>
        <w:tc>
          <w:tcPr>
            <w:tcW w:w="2648" w:type="dxa"/>
            <w:shd w:val="clear" w:color="auto" w:fill="BFBFBF" w:themeFill="background1" w:themeFillShade="BF"/>
          </w:tcPr>
          <w:p w14:paraId="17097D45" w14:textId="1662F8B3" w:rsidR="007C40BC" w:rsidRPr="00527C36" w:rsidRDefault="007C40BC">
            <w:pPr>
              <w:rPr>
                <w:b/>
                <w:bCs/>
              </w:rPr>
            </w:pPr>
            <w:r w:rsidRPr="00527C36">
              <w:rPr>
                <w:b/>
                <w:bCs/>
              </w:rPr>
              <w:t>Role / Function in Body</w:t>
            </w:r>
          </w:p>
        </w:tc>
        <w:tc>
          <w:tcPr>
            <w:tcW w:w="2790" w:type="dxa"/>
            <w:shd w:val="clear" w:color="auto" w:fill="BFBFBF" w:themeFill="background1" w:themeFillShade="BF"/>
          </w:tcPr>
          <w:p w14:paraId="6217854C" w14:textId="094716F8" w:rsidR="007C40BC" w:rsidRPr="00527C36" w:rsidRDefault="007C40BC">
            <w:pPr>
              <w:rPr>
                <w:b/>
                <w:bCs/>
              </w:rPr>
            </w:pPr>
            <w:r w:rsidRPr="00527C36">
              <w:rPr>
                <w:b/>
                <w:bCs/>
              </w:rPr>
              <w:t>Best Food Sources</w:t>
            </w:r>
          </w:p>
        </w:tc>
        <w:tc>
          <w:tcPr>
            <w:tcW w:w="2399" w:type="dxa"/>
            <w:shd w:val="clear" w:color="auto" w:fill="BFBFBF" w:themeFill="background1" w:themeFillShade="BF"/>
          </w:tcPr>
          <w:p w14:paraId="39F9B03D" w14:textId="5B5679C6" w:rsidR="007C40BC" w:rsidRDefault="007C40BC">
            <w:pPr>
              <w:rPr>
                <w:b/>
                <w:bCs/>
              </w:rPr>
            </w:pPr>
            <w:r>
              <w:rPr>
                <w:b/>
                <w:bCs/>
              </w:rPr>
              <w:t>How Much to have</w:t>
            </w:r>
          </w:p>
        </w:tc>
        <w:tc>
          <w:tcPr>
            <w:tcW w:w="2566" w:type="dxa"/>
            <w:shd w:val="clear" w:color="auto" w:fill="BFBFBF" w:themeFill="background1" w:themeFillShade="BF"/>
          </w:tcPr>
          <w:p w14:paraId="291D527D" w14:textId="5F7C2DE6" w:rsidR="007C40BC" w:rsidRPr="00527C36" w:rsidRDefault="007C40BC">
            <w:pPr>
              <w:rPr>
                <w:b/>
                <w:bCs/>
              </w:rPr>
            </w:pPr>
            <w:r>
              <w:rPr>
                <w:b/>
                <w:bCs/>
              </w:rPr>
              <w:t>Vitamin Supplements</w:t>
            </w:r>
          </w:p>
        </w:tc>
      </w:tr>
      <w:tr w:rsidR="007C40BC" w14:paraId="4011F184" w14:textId="64F257C1" w:rsidTr="007C40BC">
        <w:tc>
          <w:tcPr>
            <w:tcW w:w="2092" w:type="dxa"/>
          </w:tcPr>
          <w:p w14:paraId="2D70EC19" w14:textId="0B9F78AA" w:rsidR="007C40BC" w:rsidRPr="007C40BC" w:rsidRDefault="007C40BC">
            <w:pPr>
              <w:rPr>
                <w:b/>
                <w:bCs/>
              </w:rPr>
            </w:pPr>
            <w:r w:rsidRPr="007C40BC">
              <w:rPr>
                <w:b/>
                <w:bCs/>
              </w:rPr>
              <w:t>Vitamin D</w:t>
            </w:r>
          </w:p>
        </w:tc>
        <w:tc>
          <w:tcPr>
            <w:tcW w:w="2893" w:type="dxa"/>
          </w:tcPr>
          <w:p w14:paraId="04493FBB" w14:textId="77777777" w:rsidR="007C40BC" w:rsidRDefault="007C40BC">
            <w:r>
              <w:t>Our body makes Vitamin from the action of sunlight on the skin.</w:t>
            </w:r>
          </w:p>
          <w:p w14:paraId="74FC6894" w14:textId="77777777" w:rsidR="007C40BC" w:rsidRDefault="007C40BC">
            <w:r>
              <w:t>People who don’t get outside much are at greater risk of deficiency.</w:t>
            </w:r>
          </w:p>
          <w:p w14:paraId="4A8BF2B3" w14:textId="77777777" w:rsidR="003B1884" w:rsidRDefault="007C40BC">
            <w:r>
              <w:t xml:space="preserve">Those </w:t>
            </w:r>
            <w:r w:rsidR="003B1884">
              <w:t>with osteomalacia may experience bone pain.</w:t>
            </w:r>
          </w:p>
          <w:p w14:paraId="466DB482" w14:textId="77777777" w:rsidR="003B1884" w:rsidRDefault="003B1884"/>
          <w:p w14:paraId="6C58EB2A" w14:textId="723F4E47" w:rsidR="007C40BC" w:rsidRDefault="003B1884">
            <w:r>
              <w:t>Vitamin D and Calcium are closely linked.</w:t>
            </w:r>
            <w:r w:rsidR="007C40BC">
              <w:t xml:space="preserve"> </w:t>
            </w:r>
          </w:p>
        </w:tc>
        <w:tc>
          <w:tcPr>
            <w:tcW w:w="2648" w:type="dxa"/>
          </w:tcPr>
          <w:p w14:paraId="601E555E" w14:textId="430E9DC7" w:rsidR="007C40BC" w:rsidRDefault="003B1884">
            <w:r>
              <w:t>K</w:t>
            </w:r>
            <w:r w:rsidRPr="003B1884">
              <w:t>eep</w:t>
            </w:r>
            <w:r>
              <w:t>s</w:t>
            </w:r>
            <w:r w:rsidRPr="003B1884">
              <w:t xml:space="preserve"> bones, </w:t>
            </w:r>
            <w:proofErr w:type="gramStart"/>
            <w:r w:rsidRPr="003B1884">
              <w:t>teeth</w:t>
            </w:r>
            <w:proofErr w:type="gramEnd"/>
            <w:r w:rsidRPr="003B1884">
              <w:t xml:space="preserve"> and muscles healthy</w:t>
            </w:r>
            <w:r>
              <w:t>.</w:t>
            </w:r>
          </w:p>
        </w:tc>
        <w:tc>
          <w:tcPr>
            <w:tcW w:w="2790" w:type="dxa"/>
          </w:tcPr>
          <w:p w14:paraId="3CF1A1DA" w14:textId="2644D84D" w:rsidR="007C40BC" w:rsidRDefault="007C40BC">
            <w:r>
              <w:t>Oily Fish</w:t>
            </w:r>
            <w:r w:rsidR="003B1884">
              <w:t xml:space="preserve"> (Salmon, Sardines, Herring, Mackerel)</w:t>
            </w:r>
          </w:p>
          <w:p w14:paraId="776F32B6" w14:textId="6FA280AA" w:rsidR="007C40BC" w:rsidRDefault="007C40BC">
            <w:r>
              <w:t>Eggs</w:t>
            </w:r>
            <w:r w:rsidR="003B1884">
              <w:t xml:space="preserve"> (yolk)</w:t>
            </w:r>
          </w:p>
          <w:p w14:paraId="431ABDCB" w14:textId="77777777" w:rsidR="007C40BC" w:rsidRDefault="007C40BC">
            <w:r>
              <w:t>Margarine (Fortified)</w:t>
            </w:r>
          </w:p>
          <w:p w14:paraId="346D1F4B" w14:textId="77777777" w:rsidR="007C40BC" w:rsidRDefault="007C40BC">
            <w:r>
              <w:t>Yoghurt</w:t>
            </w:r>
          </w:p>
          <w:p w14:paraId="0E1C7263" w14:textId="77777777" w:rsidR="007C40BC" w:rsidRDefault="007C40BC">
            <w:r>
              <w:t>Breakfast Cereal (Fortified)</w:t>
            </w:r>
          </w:p>
          <w:p w14:paraId="175F81D6" w14:textId="5554605C" w:rsidR="007C40BC" w:rsidRDefault="007C40BC">
            <w:r>
              <w:t>Some Squash / Cordial drinks</w:t>
            </w:r>
            <w:r w:rsidR="003B1884">
              <w:t xml:space="preserve"> (Fortified)</w:t>
            </w:r>
          </w:p>
          <w:p w14:paraId="53B92021" w14:textId="5C9FEEF5" w:rsidR="003B1884" w:rsidRDefault="003B1884">
            <w:r>
              <w:t>Red Meat</w:t>
            </w:r>
          </w:p>
          <w:p w14:paraId="36F5D135" w14:textId="0E7EF187" w:rsidR="003B1884" w:rsidRDefault="003B1884">
            <w:r>
              <w:t>Liver</w:t>
            </w:r>
          </w:p>
          <w:p w14:paraId="06BDF2A2" w14:textId="52EBDC5D" w:rsidR="003B1884" w:rsidRDefault="003B1884"/>
        </w:tc>
        <w:tc>
          <w:tcPr>
            <w:tcW w:w="2399" w:type="dxa"/>
          </w:tcPr>
          <w:p w14:paraId="61772AA5" w14:textId="7C106758" w:rsidR="007C40BC" w:rsidRDefault="007C40BC">
            <w:r>
              <w:t>All Adults -10ug /d</w:t>
            </w:r>
          </w:p>
        </w:tc>
        <w:tc>
          <w:tcPr>
            <w:tcW w:w="2566" w:type="dxa"/>
          </w:tcPr>
          <w:p w14:paraId="369CC5E3" w14:textId="3AEAEC47" w:rsidR="007C40BC" w:rsidRDefault="007C40BC">
            <w:r>
              <w:t>I</w:t>
            </w:r>
            <w:r w:rsidRPr="007C40BC">
              <w:t xml:space="preserve">t's recommended that over-65s take a supplement of vitamin D of 10 micrograms per day. </w:t>
            </w:r>
            <w:r>
              <w:t>(</w:t>
            </w:r>
            <w:proofErr w:type="gramStart"/>
            <w:r>
              <w:t>not</w:t>
            </w:r>
            <w:proofErr w:type="gramEnd"/>
            <w:r>
              <w:t xml:space="preserve"> more than 100mg /d unless directed medically to do so).</w:t>
            </w:r>
          </w:p>
          <w:p w14:paraId="1700807D" w14:textId="767BFB58" w:rsidR="003B1884" w:rsidRDefault="003B1884">
            <w:r>
              <w:t>Especially those living in North of England.</w:t>
            </w:r>
          </w:p>
          <w:p w14:paraId="3709F16F" w14:textId="77777777" w:rsidR="007C40BC" w:rsidRDefault="007C40BC">
            <w:r w:rsidRPr="007C40BC">
              <w:t>Try to get out in the sun for 10-15 minutes a day without sunscreen, too.</w:t>
            </w:r>
          </w:p>
          <w:p w14:paraId="3145A96F" w14:textId="77777777" w:rsidR="003B1884" w:rsidRDefault="003B1884"/>
          <w:p w14:paraId="401D78DB" w14:textId="25DEB460" w:rsidR="003B1884" w:rsidRDefault="003B1884">
            <w:r w:rsidRPr="003B1884">
              <w:t>Taking too many vitamin D supplements over a long period of time can cause too much calcium to build up in the body (hypercalcaemia). This can weaken the bones and damage the kidneys and the heart.</w:t>
            </w:r>
          </w:p>
        </w:tc>
      </w:tr>
      <w:tr w:rsidR="007C40BC" w14:paraId="44E19438" w14:textId="45B2390F" w:rsidTr="007C40BC">
        <w:tc>
          <w:tcPr>
            <w:tcW w:w="2092" w:type="dxa"/>
          </w:tcPr>
          <w:p w14:paraId="0B6B256E" w14:textId="0124ADD2" w:rsidR="007C40BC" w:rsidRPr="007C40BC" w:rsidRDefault="007C40BC">
            <w:pPr>
              <w:rPr>
                <w:b/>
                <w:bCs/>
              </w:rPr>
            </w:pPr>
            <w:r w:rsidRPr="007C40BC">
              <w:rPr>
                <w:b/>
                <w:bCs/>
              </w:rPr>
              <w:t>Calcium</w:t>
            </w:r>
          </w:p>
        </w:tc>
        <w:tc>
          <w:tcPr>
            <w:tcW w:w="2893" w:type="dxa"/>
          </w:tcPr>
          <w:p w14:paraId="33083D2A" w14:textId="0BDE3CCD" w:rsidR="007C40BC" w:rsidRDefault="007C40BC">
            <w:r>
              <w:t>Over the age of 50, the skeleton begins to shrink, reducing in density, increasing risk of osteoporosis (which is irreversible) and osteomalacia.</w:t>
            </w:r>
          </w:p>
          <w:p w14:paraId="6F26E7BB" w14:textId="77777777" w:rsidR="007C40BC" w:rsidRDefault="007C40BC"/>
          <w:p w14:paraId="563F947A" w14:textId="45C4EB1E" w:rsidR="007C40BC" w:rsidRDefault="007C40BC">
            <w:r>
              <w:t xml:space="preserve">People with Chronic gut disorders or endocrine </w:t>
            </w:r>
            <w:proofErr w:type="gramStart"/>
            <w:r>
              <w:t>disorder</w:t>
            </w:r>
            <w:proofErr w:type="gramEnd"/>
            <w:r>
              <w:t xml:space="preserve"> e.g., </w:t>
            </w:r>
            <w:r>
              <w:lastRenderedPageBreak/>
              <w:t>hyperparathyroidism, can have defective absorption.</w:t>
            </w:r>
          </w:p>
        </w:tc>
        <w:tc>
          <w:tcPr>
            <w:tcW w:w="2648" w:type="dxa"/>
          </w:tcPr>
          <w:p w14:paraId="1F176A97" w14:textId="77777777" w:rsidR="007C40BC" w:rsidRDefault="007C40BC">
            <w:r>
              <w:lastRenderedPageBreak/>
              <w:t>Supports bone and teeth formation.</w:t>
            </w:r>
          </w:p>
          <w:p w14:paraId="701E4868" w14:textId="3D10EBE0" w:rsidR="007C40BC" w:rsidRDefault="007C40BC">
            <w:r>
              <w:t>Regulates muscle contractions, including heart.</w:t>
            </w:r>
          </w:p>
          <w:p w14:paraId="20B01347" w14:textId="30405525" w:rsidR="007C40BC" w:rsidRDefault="007C40BC">
            <w:r>
              <w:t>Helps Blood Clotting</w:t>
            </w:r>
          </w:p>
          <w:p w14:paraId="2887A396" w14:textId="532290EA" w:rsidR="007C40BC" w:rsidRDefault="007C40BC">
            <w:r>
              <w:t xml:space="preserve"> </w:t>
            </w:r>
          </w:p>
        </w:tc>
        <w:tc>
          <w:tcPr>
            <w:tcW w:w="2790" w:type="dxa"/>
          </w:tcPr>
          <w:p w14:paraId="3FB9A7A8" w14:textId="29963281" w:rsidR="007C40BC" w:rsidRDefault="007C40BC">
            <w:r>
              <w:t>Animal Milk – 200ml</w:t>
            </w:r>
          </w:p>
          <w:p w14:paraId="5AED1F5D" w14:textId="685039C0" w:rsidR="007C40BC" w:rsidRDefault="007C40BC">
            <w:r>
              <w:t>Cheese – 30g</w:t>
            </w:r>
          </w:p>
          <w:p w14:paraId="50948384" w14:textId="2C5AD0D3" w:rsidR="007C40BC" w:rsidRDefault="007C40BC">
            <w:r>
              <w:t>Yoghurt – 125g</w:t>
            </w:r>
          </w:p>
          <w:p w14:paraId="734DE045" w14:textId="77777777" w:rsidR="007C40BC" w:rsidRDefault="007C40BC">
            <w:r>
              <w:t>Animal Milk Alternatives e.g., Soya (if fortified)</w:t>
            </w:r>
          </w:p>
          <w:p w14:paraId="7B293BFD" w14:textId="66CD0335" w:rsidR="007C40BC" w:rsidRDefault="007C40BC">
            <w:r>
              <w:t>Leafy Green Vegetables</w:t>
            </w:r>
            <w:r w:rsidR="003B1884">
              <w:t xml:space="preserve"> (Curly Kale, Okra but not Spinach)</w:t>
            </w:r>
          </w:p>
          <w:p w14:paraId="0F59BD19" w14:textId="77777777" w:rsidR="007C40BC" w:rsidRDefault="007C40BC">
            <w:r>
              <w:t>Nuts</w:t>
            </w:r>
          </w:p>
          <w:p w14:paraId="6C0B9F55" w14:textId="610D70BF" w:rsidR="007C40BC" w:rsidRDefault="007C40BC">
            <w:r>
              <w:t>Tinned Fish (Sardines</w:t>
            </w:r>
            <w:r w:rsidR="003B1884">
              <w:t>, Pilchards – if eat bones</w:t>
            </w:r>
            <w:r>
              <w:t>)</w:t>
            </w:r>
          </w:p>
          <w:p w14:paraId="769B74ED" w14:textId="0FDFFBC7" w:rsidR="003B1884" w:rsidRDefault="003B1884">
            <w:r>
              <w:lastRenderedPageBreak/>
              <w:t>Bread (Fortified)</w:t>
            </w:r>
          </w:p>
        </w:tc>
        <w:tc>
          <w:tcPr>
            <w:tcW w:w="2399" w:type="dxa"/>
          </w:tcPr>
          <w:p w14:paraId="32BFCE76" w14:textId="7BD1CFAC" w:rsidR="007C40BC" w:rsidRDefault="007C40BC">
            <w:r>
              <w:lastRenderedPageBreak/>
              <w:t>All Adults – 700mg/d</w:t>
            </w:r>
          </w:p>
          <w:p w14:paraId="47E7C9FE" w14:textId="77777777" w:rsidR="007C40BC" w:rsidRDefault="007C40BC"/>
          <w:p w14:paraId="64D8ACEF" w14:textId="1C598E96" w:rsidR="007C40BC" w:rsidRDefault="007C40BC">
            <w:r>
              <w:t>3 – 4 portions of dairy foods each day (to slow down losses)</w:t>
            </w:r>
          </w:p>
        </w:tc>
        <w:tc>
          <w:tcPr>
            <w:tcW w:w="2566" w:type="dxa"/>
          </w:tcPr>
          <w:p w14:paraId="09600286" w14:textId="77777777" w:rsidR="007C40BC" w:rsidRDefault="007C40BC">
            <w:r>
              <w:t>Consult GP before taking supplements – as they can cause diarrhoea and stomach pains, as well as high levels affect heart rhythm.</w:t>
            </w:r>
          </w:p>
          <w:p w14:paraId="11FF6DC1" w14:textId="77777777" w:rsidR="007C40BC" w:rsidRDefault="007C40BC"/>
          <w:p w14:paraId="6143C392" w14:textId="651B35BB" w:rsidR="007C40BC" w:rsidRDefault="007C40BC">
            <w:r>
              <w:t>Physical Activity supports maintenance of bone density.</w:t>
            </w:r>
          </w:p>
        </w:tc>
      </w:tr>
      <w:tr w:rsidR="007C40BC" w14:paraId="225089E0" w14:textId="7FB2B10B" w:rsidTr="007C40BC">
        <w:tc>
          <w:tcPr>
            <w:tcW w:w="2092" w:type="dxa"/>
          </w:tcPr>
          <w:p w14:paraId="1D000662" w14:textId="2AA17333" w:rsidR="007C40BC" w:rsidRPr="007C40BC" w:rsidRDefault="007C40BC">
            <w:pPr>
              <w:rPr>
                <w:b/>
                <w:bCs/>
              </w:rPr>
            </w:pPr>
            <w:r w:rsidRPr="007C40BC">
              <w:rPr>
                <w:b/>
                <w:bCs/>
              </w:rPr>
              <w:t>Iron</w:t>
            </w:r>
          </w:p>
        </w:tc>
        <w:tc>
          <w:tcPr>
            <w:tcW w:w="2893" w:type="dxa"/>
          </w:tcPr>
          <w:p w14:paraId="2CB0F59F" w14:textId="77777777" w:rsidR="007C40BC" w:rsidRDefault="007C40BC"/>
        </w:tc>
        <w:tc>
          <w:tcPr>
            <w:tcW w:w="2648" w:type="dxa"/>
          </w:tcPr>
          <w:p w14:paraId="07B216C4" w14:textId="77777777" w:rsidR="007C40BC" w:rsidRDefault="007C40BC">
            <w:r>
              <w:t xml:space="preserve">Helps make red blood </w:t>
            </w:r>
            <w:proofErr w:type="gramStart"/>
            <w:r>
              <w:t>cells  to</w:t>
            </w:r>
            <w:proofErr w:type="gramEnd"/>
            <w:r>
              <w:t xml:space="preserve"> carry oxygen around the body.</w:t>
            </w:r>
          </w:p>
          <w:p w14:paraId="25018F81" w14:textId="1A9348CB" w:rsidR="007C40BC" w:rsidRDefault="007C40BC">
            <w:r>
              <w:t xml:space="preserve">Supports Immunity </w:t>
            </w:r>
          </w:p>
        </w:tc>
        <w:tc>
          <w:tcPr>
            <w:tcW w:w="2790" w:type="dxa"/>
          </w:tcPr>
          <w:p w14:paraId="799973F7" w14:textId="77777777" w:rsidR="007C40BC" w:rsidRDefault="007C40BC">
            <w:r>
              <w:t>Red Meat</w:t>
            </w:r>
          </w:p>
          <w:p w14:paraId="59F3C19A" w14:textId="4F28F007" w:rsidR="003B1884" w:rsidRDefault="003B1884">
            <w:r>
              <w:t>Liver</w:t>
            </w:r>
          </w:p>
          <w:p w14:paraId="55BCE7C6" w14:textId="77777777" w:rsidR="003B1884" w:rsidRDefault="003B1884">
            <w:r>
              <w:t xml:space="preserve">Red Kidney Beans, Edamame Beans, </w:t>
            </w:r>
          </w:p>
          <w:p w14:paraId="6050BA8A" w14:textId="3F3B01B2" w:rsidR="007C40BC" w:rsidRDefault="003B1884">
            <w:r>
              <w:t>Chickpeas</w:t>
            </w:r>
          </w:p>
          <w:p w14:paraId="382716BF" w14:textId="77777777" w:rsidR="007C40BC" w:rsidRDefault="007C40BC">
            <w:r>
              <w:t>Eggs</w:t>
            </w:r>
          </w:p>
          <w:p w14:paraId="3805B9B2" w14:textId="77777777" w:rsidR="007C40BC" w:rsidRDefault="007C40BC">
            <w:r>
              <w:t>Wholegrain Products</w:t>
            </w:r>
          </w:p>
          <w:p w14:paraId="756E1B13" w14:textId="77777777" w:rsidR="007C40BC" w:rsidRDefault="007C40BC">
            <w:r>
              <w:t>Nuts and Seeds</w:t>
            </w:r>
          </w:p>
          <w:p w14:paraId="7CDF4C66" w14:textId="4F6C3934" w:rsidR="007C40BC" w:rsidRDefault="007C40BC">
            <w:r>
              <w:t>Green Leafy vegetables</w:t>
            </w:r>
          </w:p>
          <w:p w14:paraId="09348C40" w14:textId="3DFCF2B4" w:rsidR="007C40BC" w:rsidRDefault="007C40BC">
            <w:r>
              <w:t>Dried Fruit</w:t>
            </w:r>
            <w:r w:rsidR="003B1884">
              <w:t xml:space="preserve"> (Apricots)</w:t>
            </w:r>
          </w:p>
          <w:p w14:paraId="260D9174" w14:textId="77777777" w:rsidR="007C40BC" w:rsidRDefault="007C40BC">
            <w:r>
              <w:t>Breakfast Cereals (Fortified)</w:t>
            </w:r>
          </w:p>
          <w:p w14:paraId="01230AB8" w14:textId="77777777" w:rsidR="007C40BC" w:rsidRDefault="007C40BC"/>
          <w:p w14:paraId="33533B9B" w14:textId="77777777" w:rsidR="007C40BC" w:rsidRDefault="007C40BC" w:rsidP="007C40BC">
            <w:r>
              <w:t>*To Improve Absorption</w:t>
            </w:r>
          </w:p>
          <w:p w14:paraId="14FD06C4" w14:textId="77777777" w:rsidR="007C40BC" w:rsidRDefault="007C40BC" w:rsidP="007C40BC">
            <w:r>
              <w:t xml:space="preserve">Avoid Drinking Tea and Coffee with </w:t>
            </w:r>
            <w:proofErr w:type="gramStart"/>
            <w:r>
              <w:t>meals</w:t>
            </w:r>
            <w:proofErr w:type="gramEnd"/>
            <w:r>
              <w:t xml:space="preserve"> </w:t>
            </w:r>
          </w:p>
          <w:p w14:paraId="47EB20A7" w14:textId="25EB14EC" w:rsidR="007C40BC" w:rsidRDefault="007C40BC" w:rsidP="007C40BC">
            <w:r>
              <w:t xml:space="preserve">Instead have drinks containing Vitamin C. </w:t>
            </w:r>
          </w:p>
        </w:tc>
        <w:tc>
          <w:tcPr>
            <w:tcW w:w="2399" w:type="dxa"/>
          </w:tcPr>
          <w:p w14:paraId="386BBB29" w14:textId="53A54F38" w:rsidR="007C40BC" w:rsidRDefault="007C40BC">
            <w:r>
              <w:t>All Adult Males and Adult female aged 65+ – 8.7mg/d</w:t>
            </w:r>
          </w:p>
          <w:p w14:paraId="3F675915" w14:textId="77777777" w:rsidR="007C40BC" w:rsidRDefault="007C40BC">
            <w:r>
              <w:t xml:space="preserve">Adult Female aged </w:t>
            </w:r>
          </w:p>
          <w:p w14:paraId="03BD5125" w14:textId="2E4D89EB" w:rsidR="007C40BC" w:rsidRDefault="007C40BC">
            <w:r>
              <w:t xml:space="preserve">19- 50 </w:t>
            </w:r>
            <w:proofErr w:type="spellStart"/>
            <w:r>
              <w:t>yrs</w:t>
            </w:r>
            <w:proofErr w:type="spellEnd"/>
            <w:r>
              <w:t xml:space="preserve"> – 14.8mg/d</w:t>
            </w:r>
          </w:p>
          <w:p w14:paraId="32724828" w14:textId="4A2B69BB" w:rsidR="007C40BC" w:rsidRDefault="007C40BC"/>
        </w:tc>
        <w:tc>
          <w:tcPr>
            <w:tcW w:w="2566" w:type="dxa"/>
          </w:tcPr>
          <w:p w14:paraId="57CA8842" w14:textId="77777777" w:rsidR="007C40BC" w:rsidRDefault="007C40BC">
            <w:r>
              <w:t>Only supplement when directed by a GP.</w:t>
            </w:r>
          </w:p>
          <w:p w14:paraId="3E73B9E7" w14:textId="77777777" w:rsidR="007C40BC" w:rsidRDefault="007C40BC"/>
          <w:p w14:paraId="053F009D" w14:textId="6B5FB966" w:rsidR="007C40BC" w:rsidRDefault="007C40BC">
            <w:r>
              <w:t>Deficiency in the over 50s is often a sign of an underlying problem so should be investigated.</w:t>
            </w:r>
          </w:p>
        </w:tc>
      </w:tr>
      <w:tr w:rsidR="007C40BC" w14:paraId="458AB008" w14:textId="5D074633" w:rsidTr="007C40BC">
        <w:tc>
          <w:tcPr>
            <w:tcW w:w="2092" w:type="dxa"/>
          </w:tcPr>
          <w:p w14:paraId="06C61CBD" w14:textId="3C09D01D" w:rsidR="007C40BC" w:rsidRPr="007C40BC" w:rsidRDefault="007C40BC">
            <w:pPr>
              <w:rPr>
                <w:b/>
                <w:bCs/>
              </w:rPr>
            </w:pPr>
            <w:r w:rsidRPr="007C40BC">
              <w:rPr>
                <w:b/>
                <w:bCs/>
              </w:rPr>
              <w:t>B12</w:t>
            </w:r>
          </w:p>
        </w:tc>
        <w:tc>
          <w:tcPr>
            <w:tcW w:w="2893" w:type="dxa"/>
          </w:tcPr>
          <w:p w14:paraId="2E69E135" w14:textId="77777777" w:rsidR="007C40BC" w:rsidRDefault="007C40BC">
            <w:r>
              <w:t>Older Adults and those with Gastrointestinal diseases or surgical alterations are less able to absorb Vitamin B12 (sometimes due to lack of intrinsic factor in the stomach)</w:t>
            </w:r>
            <w:r w:rsidR="003B1884">
              <w:t>.</w:t>
            </w:r>
          </w:p>
          <w:p w14:paraId="7FCE771E" w14:textId="77777777" w:rsidR="003B1884" w:rsidRDefault="003B1884"/>
          <w:p w14:paraId="6FED7C01" w14:textId="24783395" w:rsidR="003B1884" w:rsidRDefault="003B1884">
            <w:r>
              <w:t>Deficiency can damage the nervous system is left untreated</w:t>
            </w:r>
          </w:p>
        </w:tc>
        <w:tc>
          <w:tcPr>
            <w:tcW w:w="2648" w:type="dxa"/>
          </w:tcPr>
          <w:p w14:paraId="27C08E28" w14:textId="77777777" w:rsidR="003B1884" w:rsidRDefault="003B1884">
            <w:r w:rsidRPr="003B1884">
              <w:t>Helps healthy red blood cell formation to carry oxygen around the body</w:t>
            </w:r>
            <w:r>
              <w:t>.</w:t>
            </w:r>
          </w:p>
          <w:p w14:paraId="0ABBEA35" w14:textId="77777777" w:rsidR="003B1884" w:rsidRDefault="003B1884"/>
          <w:p w14:paraId="1C0360C8" w14:textId="211A5858" w:rsidR="007C40BC" w:rsidRDefault="007C40BC">
            <w:r>
              <w:t xml:space="preserve">Help break down energy from food. </w:t>
            </w:r>
          </w:p>
          <w:p w14:paraId="44947FD8" w14:textId="77777777" w:rsidR="003B1884" w:rsidRDefault="003B1884"/>
          <w:p w14:paraId="63846F8F" w14:textId="09B0515C" w:rsidR="007C40BC" w:rsidRDefault="007C40BC">
            <w:r>
              <w:t>Nervous System health</w:t>
            </w:r>
            <w:r w:rsidR="003B1884">
              <w:t xml:space="preserve"> by helping Folate to be used properly.</w:t>
            </w:r>
          </w:p>
          <w:p w14:paraId="4BDF91F6" w14:textId="77777777" w:rsidR="007C40BC" w:rsidRDefault="007C40BC"/>
          <w:p w14:paraId="79492146" w14:textId="05D1860F" w:rsidR="007C40BC" w:rsidRDefault="007C40BC"/>
        </w:tc>
        <w:tc>
          <w:tcPr>
            <w:tcW w:w="2790" w:type="dxa"/>
          </w:tcPr>
          <w:p w14:paraId="507B7983" w14:textId="47402780" w:rsidR="007C40BC" w:rsidRDefault="007C40BC" w:rsidP="007C40BC">
            <w:r w:rsidRPr="007C40BC">
              <w:t>Breakfast Cereal (Fortified)</w:t>
            </w:r>
          </w:p>
          <w:p w14:paraId="1DF103F6" w14:textId="06023602" w:rsidR="007C40BC" w:rsidRDefault="007C40BC" w:rsidP="007C40BC">
            <w:r>
              <w:t>Yeast Extract (Marmite or Bovril)</w:t>
            </w:r>
          </w:p>
          <w:p w14:paraId="5FA6B06C" w14:textId="46585F9B" w:rsidR="007C40BC" w:rsidRDefault="007C40BC" w:rsidP="007C40BC">
            <w:r>
              <w:t>Red Meat</w:t>
            </w:r>
          </w:p>
          <w:p w14:paraId="1A6FB757" w14:textId="0AAAA961" w:rsidR="003B1884" w:rsidRDefault="003B1884" w:rsidP="007C40BC">
            <w:r>
              <w:t>Fish</w:t>
            </w:r>
          </w:p>
          <w:p w14:paraId="2CC81D2F" w14:textId="4E806869" w:rsidR="007C40BC" w:rsidRDefault="007C40BC" w:rsidP="007C40BC">
            <w:r>
              <w:t>Cod</w:t>
            </w:r>
          </w:p>
          <w:p w14:paraId="3BD90C5F" w14:textId="1485DE8B" w:rsidR="007C40BC" w:rsidRDefault="007C40BC" w:rsidP="007C40BC">
            <w:r>
              <w:t>Salmon</w:t>
            </w:r>
          </w:p>
          <w:p w14:paraId="071A7C39" w14:textId="75B7275D" w:rsidR="007C40BC" w:rsidRDefault="007C40BC" w:rsidP="007C40BC">
            <w:r>
              <w:t>Milk</w:t>
            </w:r>
          </w:p>
          <w:p w14:paraId="2FAF7D70" w14:textId="3FB51EE6" w:rsidR="007C40BC" w:rsidRDefault="007C40BC" w:rsidP="007C40BC">
            <w:r>
              <w:t>Cheese</w:t>
            </w:r>
          </w:p>
          <w:p w14:paraId="1F8A70EB" w14:textId="51DB46A1" w:rsidR="007C40BC" w:rsidRDefault="007C40BC" w:rsidP="007C40BC">
            <w:r>
              <w:t>Eggs</w:t>
            </w:r>
          </w:p>
          <w:p w14:paraId="7ED87489" w14:textId="77777777" w:rsidR="007C40BC" w:rsidRPr="007C40BC" w:rsidRDefault="007C40BC" w:rsidP="007C40BC"/>
          <w:p w14:paraId="058E777D" w14:textId="77777777" w:rsidR="007C40BC" w:rsidRDefault="007C40BC"/>
        </w:tc>
        <w:tc>
          <w:tcPr>
            <w:tcW w:w="2399" w:type="dxa"/>
          </w:tcPr>
          <w:p w14:paraId="24E933D8" w14:textId="77777777" w:rsidR="007C40BC" w:rsidRDefault="007C40BC">
            <w:r>
              <w:t>All Adults – 1.5ug /d</w:t>
            </w:r>
          </w:p>
          <w:p w14:paraId="73B8E6A9" w14:textId="77777777" w:rsidR="003B1884" w:rsidRDefault="003B1884"/>
          <w:p w14:paraId="703F2A2C" w14:textId="0E51C2DE" w:rsidR="007C40BC" w:rsidRDefault="007C40BC" w:rsidP="003B1884"/>
        </w:tc>
        <w:tc>
          <w:tcPr>
            <w:tcW w:w="2566" w:type="dxa"/>
          </w:tcPr>
          <w:p w14:paraId="55AC5E48" w14:textId="77777777" w:rsidR="007C40BC" w:rsidRDefault="007C40BC" w:rsidP="007C40BC">
            <w:r>
              <w:t>Where intrinsic factor is lacking or where there are GI problems or where surgery has altered the GI, intramuscular injections will be needed.</w:t>
            </w:r>
          </w:p>
          <w:p w14:paraId="1CA5DC79" w14:textId="77777777" w:rsidR="003B1884" w:rsidRDefault="003B1884" w:rsidP="007C40BC"/>
          <w:p w14:paraId="40E58071" w14:textId="3C97EF35" w:rsidR="003B1884" w:rsidRPr="003B1884" w:rsidRDefault="003B1884" w:rsidP="003B1884">
            <w:r w:rsidRPr="003B1884">
              <w:t>*Vegans may need</w:t>
            </w:r>
            <w:r>
              <w:t xml:space="preserve"> supplements</w:t>
            </w:r>
          </w:p>
          <w:p w14:paraId="7B1CF115" w14:textId="10EFAF69" w:rsidR="003B1884" w:rsidRDefault="003B1884" w:rsidP="007C40BC"/>
        </w:tc>
      </w:tr>
      <w:tr w:rsidR="007C40BC" w14:paraId="299E6383" w14:textId="2059BBAD" w:rsidTr="007C40BC">
        <w:tc>
          <w:tcPr>
            <w:tcW w:w="2092" w:type="dxa"/>
          </w:tcPr>
          <w:p w14:paraId="298DB600" w14:textId="116C2557" w:rsidR="007C40BC" w:rsidRPr="007C40BC" w:rsidRDefault="007C40BC">
            <w:pPr>
              <w:rPr>
                <w:b/>
                <w:bCs/>
              </w:rPr>
            </w:pPr>
            <w:r w:rsidRPr="007C40BC">
              <w:rPr>
                <w:b/>
                <w:bCs/>
              </w:rPr>
              <w:t>B6</w:t>
            </w:r>
            <w:r>
              <w:rPr>
                <w:b/>
                <w:bCs/>
              </w:rPr>
              <w:t xml:space="preserve"> (Pyridoxine)</w:t>
            </w:r>
          </w:p>
        </w:tc>
        <w:tc>
          <w:tcPr>
            <w:tcW w:w="2893" w:type="dxa"/>
          </w:tcPr>
          <w:p w14:paraId="3C8BDED1" w14:textId="77777777" w:rsidR="007C40BC" w:rsidRDefault="007C40BC"/>
        </w:tc>
        <w:tc>
          <w:tcPr>
            <w:tcW w:w="2648" w:type="dxa"/>
          </w:tcPr>
          <w:p w14:paraId="070FCC10" w14:textId="77777777" w:rsidR="007C40BC" w:rsidRDefault="007C40BC">
            <w:r>
              <w:t>Helps to use and store energy from protein and carbohydrates.</w:t>
            </w:r>
          </w:p>
          <w:p w14:paraId="15F12DB2" w14:textId="77777777" w:rsidR="007C40BC" w:rsidRDefault="007C40BC"/>
          <w:p w14:paraId="5CEFC6F9" w14:textId="33CD995B" w:rsidR="007C40BC" w:rsidRDefault="007C40BC">
            <w:r>
              <w:lastRenderedPageBreak/>
              <w:t>Helps healthy red blood cell formation</w:t>
            </w:r>
            <w:r w:rsidRPr="007C40BC">
              <w:t xml:space="preserve"> to carry oxygen around the body.</w:t>
            </w:r>
          </w:p>
        </w:tc>
        <w:tc>
          <w:tcPr>
            <w:tcW w:w="2790" w:type="dxa"/>
          </w:tcPr>
          <w:p w14:paraId="6A9349B0" w14:textId="77777777" w:rsidR="007C40BC" w:rsidRDefault="007C40BC">
            <w:r>
              <w:lastRenderedPageBreak/>
              <w:t>Pork</w:t>
            </w:r>
          </w:p>
          <w:p w14:paraId="02E4D64A" w14:textId="59F25F4A" w:rsidR="007C40BC" w:rsidRDefault="007C40BC">
            <w:r>
              <w:t>Poultry</w:t>
            </w:r>
          </w:p>
          <w:p w14:paraId="2D708DF6" w14:textId="77777777" w:rsidR="007C40BC" w:rsidRDefault="007C40BC">
            <w:r>
              <w:t>Some Fish</w:t>
            </w:r>
          </w:p>
          <w:p w14:paraId="636CE47F" w14:textId="77777777" w:rsidR="007C40BC" w:rsidRDefault="007C40BC">
            <w:r>
              <w:t>Peanuts</w:t>
            </w:r>
          </w:p>
          <w:p w14:paraId="3BA994D2" w14:textId="77777777" w:rsidR="007C40BC" w:rsidRDefault="007C40BC">
            <w:r>
              <w:t>Soya Beans</w:t>
            </w:r>
          </w:p>
          <w:p w14:paraId="762E2DF2" w14:textId="77777777" w:rsidR="007C40BC" w:rsidRDefault="007C40BC">
            <w:r>
              <w:lastRenderedPageBreak/>
              <w:t>Wheatgerm</w:t>
            </w:r>
          </w:p>
          <w:p w14:paraId="3588A1BE" w14:textId="77777777" w:rsidR="007C40BC" w:rsidRDefault="007C40BC">
            <w:r>
              <w:t>Oats</w:t>
            </w:r>
          </w:p>
          <w:p w14:paraId="29B3D79B" w14:textId="77777777" w:rsidR="007C40BC" w:rsidRDefault="007C40BC">
            <w:r>
              <w:t>Bananas</w:t>
            </w:r>
          </w:p>
          <w:p w14:paraId="30FB016A" w14:textId="77777777" w:rsidR="007C40BC" w:rsidRDefault="007C40BC">
            <w:r>
              <w:t>Milk</w:t>
            </w:r>
          </w:p>
          <w:p w14:paraId="75B1307F" w14:textId="0FEB57BE" w:rsidR="007C40BC" w:rsidRDefault="007C40BC">
            <w:r>
              <w:t>Breakfast Cereals</w:t>
            </w:r>
          </w:p>
        </w:tc>
        <w:tc>
          <w:tcPr>
            <w:tcW w:w="2399" w:type="dxa"/>
          </w:tcPr>
          <w:p w14:paraId="2EB00E24" w14:textId="77777777" w:rsidR="007C40BC" w:rsidRDefault="007C40BC">
            <w:r>
              <w:lastRenderedPageBreak/>
              <w:t>All Adult Males – 1.4 ug/d</w:t>
            </w:r>
          </w:p>
          <w:p w14:paraId="71652BBD" w14:textId="572B5937" w:rsidR="007C40BC" w:rsidRDefault="007C40BC">
            <w:r>
              <w:t>All Adult females – 1.2ug /d</w:t>
            </w:r>
          </w:p>
        </w:tc>
        <w:tc>
          <w:tcPr>
            <w:tcW w:w="2566" w:type="dxa"/>
          </w:tcPr>
          <w:p w14:paraId="2D8197DE" w14:textId="1F3103CB" w:rsidR="007C40BC" w:rsidRDefault="003B1884">
            <w:r w:rsidRPr="003B1884">
              <w:t xml:space="preserve">Taking 200mg or more a day of vitamin B6 [LK2] can lead to a loss of feeling in the arms and </w:t>
            </w:r>
            <w:r w:rsidRPr="003B1884">
              <w:lastRenderedPageBreak/>
              <w:t>legs known as </w:t>
            </w:r>
            <w:hyperlink r:id="rId5" w:history="1">
              <w:r w:rsidRPr="003B1884">
                <w:rPr>
                  <w:rStyle w:val="Hyperlink"/>
                </w:rPr>
                <w:t>peripheral neuropathy</w:t>
              </w:r>
            </w:hyperlink>
            <w:r w:rsidRPr="003B1884">
              <w:t>.</w:t>
            </w:r>
          </w:p>
        </w:tc>
      </w:tr>
      <w:tr w:rsidR="007C40BC" w14:paraId="02355368" w14:textId="5FABE614" w:rsidTr="007C40BC">
        <w:tc>
          <w:tcPr>
            <w:tcW w:w="2092" w:type="dxa"/>
          </w:tcPr>
          <w:p w14:paraId="135F28E9" w14:textId="42D9538F" w:rsidR="007C40BC" w:rsidRPr="007C40BC" w:rsidRDefault="007C40BC">
            <w:pPr>
              <w:rPr>
                <w:b/>
                <w:bCs/>
              </w:rPr>
            </w:pPr>
            <w:r w:rsidRPr="007C40BC">
              <w:rPr>
                <w:b/>
                <w:bCs/>
              </w:rPr>
              <w:lastRenderedPageBreak/>
              <w:t>Folate</w:t>
            </w:r>
            <w:r w:rsidR="003B1884">
              <w:rPr>
                <w:b/>
                <w:bCs/>
              </w:rPr>
              <w:t xml:space="preserve"> (B9) / Folic Acid</w:t>
            </w:r>
          </w:p>
        </w:tc>
        <w:tc>
          <w:tcPr>
            <w:tcW w:w="2893" w:type="dxa"/>
          </w:tcPr>
          <w:p w14:paraId="28F0B4D8" w14:textId="77777777" w:rsidR="003B1884" w:rsidRDefault="003B1884">
            <w:r w:rsidRPr="003B1884">
              <w:t>There is a strong relationship between folate and B12.</w:t>
            </w:r>
          </w:p>
          <w:p w14:paraId="529E2393" w14:textId="77777777" w:rsidR="003B1884" w:rsidRDefault="003B1884"/>
          <w:p w14:paraId="6F29F56F" w14:textId="4580E6E3" w:rsidR="007C40BC" w:rsidRDefault="003B1884">
            <w:r>
              <w:t>Older adults often lose ability to absorb B12 from foods.</w:t>
            </w:r>
          </w:p>
          <w:p w14:paraId="66C9460B" w14:textId="77777777" w:rsidR="003B1884" w:rsidRDefault="003B1884"/>
          <w:p w14:paraId="674D8A84" w14:textId="0E94D5D5" w:rsidR="003B1884" w:rsidRDefault="003B1884">
            <w:r>
              <w:t xml:space="preserve">This can lead to anaemia. </w:t>
            </w:r>
          </w:p>
          <w:p w14:paraId="2052C18A" w14:textId="77777777" w:rsidR="003B1884" w:rsidRDefault="003B1884"/>
          <w:p w14:paraId="44B120A7" w14:textId="2E37E55D" w:rsidR="003B1884" w:rsidRDefault="003B1884"/>
        </w:tc>
        <w:tc>
          <w:tcPr>
            <w:tcW w:w="2648" w:type="dxa"/>
          </w:tcPr>
          <w:p w14:paraId="00A464EE" w14:textId="77777777" w:rsidR="007C40BC" w:rsidRDefault="003B1884">
            <w:r w:rsidRPr="003B1884">
              <w:t>Helps healthy red blood cell formation to carry oxygen around the body</w:t>
            </w:r>
            <w:r>
              <w:t>.</w:t>
            </w:r>
          </w:p>
          <w:p w14:paraId="238CD067" w14:textId="77777777" w:rsidR="003B1884" w:rsidRDefault="003B1884"/>
          <w:p w14:paraId="5A3E6E60" w14:textId="24503798" w:rsidR="003B1884" w:rsidRDefault="003B1884"/>
        </w:tc>
        <w:tc>
          <w:tcPr>
            <w:tcW w:w="2790" w:type="dxa"/>
          </w:tcPr>
          <w:p w14:paraId="770BB2A7" w14:textId="77777777" w:rsidR="007C40BC" w:rsidRDefault="003B1884">
            <w:r>
              <w:t>Broccoli</w:t>
            </w:r>
          </w:p>
          <w:p w14:paraId="4C3E73F5" w14:textId="77777777" w:rsidR="003B1884" w:rsidRDefault="003B1884">
            <w:r>
              <w:t>Brussel sprouts</w:t>
            </w:r>
          </w:p>
          <w:p w14:paraId="064114A7" w14:textId="77777777" w:rsidR="003B1884" w:rsidRDefault="003B1884">
            <w:r>
              <w:t>Leafy green vegetables (Cabbage, kale, spring greens, spinach)</w:t>
            </w:r>
          </w:p>
          <w:p w14:paraId="467E5E31" w14:textId="77777777" w:rsidR="003B1884" w:rsidRDefault="003B1884">
            <w:r>
              <w:t>Peas</w:t>
            </w:r>
          </w:p>
          <w:p w14:paraId="3DE16A97" w14:textId="77777777" w:rsidR="003B1884" w:rsidRDefault="003B1884">
            <w:r>
              <w:t>Chickpeas</w:t>
            </w:r>
          </w:p>
          <w:p w14:paraId="531577D8" w14:textId="77777777" w:rsidR="003B1884" w:rsidRDefault="003B1884">
            <w:r>
              <w:t>Kidney Beans</w:t>
            </w:r>
          </w:p>
          <w:p w14:paraId="2CE5034D" w14:textId="77777777" w:rsidR="003B1884" w:rsidRDefault="003B1884">
            <w:r>
              <w:t>Liver</w:t>
            </w:r>
          </w:p>
          <w:p w14:paraId="281D2C32" w14:textId="08781CE8" w:rsidR="003B1884" w:rsidRDefault="003B1884">
            <w:r>
              <w:t>Breakfast Cereals (Fortified)</w:t>
            </w:r>
          </w:p>
        </w:tc>
        <w:tc>
          <w:tcPr>
            <w:tcW w:w="2399" w:type="dxa"/>
          </w:tcPr>
          <w:p w14:paraId="7D9CB7AC" w14:textId="77777777" w:rsidR="007C40BC" w:rsidRDefault="007C40BC">
            <w:r>
              <w:t>All Adults – 200ug / d</w:t>
            </w:r>
          </w:p>
          <w:p w14:paraId="1349AB66" w14:textId="77777777" w:rsidR="007C40BC" w:rsidRDefault="007C40BC"/>
          <w:p w14:paraId="68512B34" w14:textId="26D530F3" w:rsidR="007C40BC" w:rsidRDefault="007C40BC"/>
        </w:tc>
        <w:tc>
          <w:tcPr>
            <w:tcW w:w="2566" w:type="dxa"/>
          </w:tcPr>
          <w:p w14:paraId="60A68393" w14:textId="7B400349" w:rsidR="007C40BC" w:rsidRDefault="003B1884">
            <w:r w:rsidRPr="003B1884">
              <w:t>Taking doses of folic acid higher than 1mg can mask the symptoms of vitamin B12 deficiency, which can eventually damage the nervous system if it's not spotted and treated.</w:t>
            </w:r>
          </w:p>
        </w:tc>
      </w:tr>
      <w:tr w:rsidR="007C40BC" w14:paraId="3A4CC9AF" w14:textId="6F129756" w:rsidTr="007C40BC">
        <w:tc>
          <w:tcPr>
            <w:tcW w:w="2092" w:type="dxa"/>
          </w:tcPr>
          <w:p w14:paraId="105903E5" w14:textId="107746AD" w:rsidR="007C40BC" w:rsidRPr="007C40BC" w:rsidRDefault="007C40BC">
            <w:pPr>
              <w:rPr>
                <w:b/>
                <w:bCs/>
              </w:rPr>
            </w:pPr>
            <w:r w:rsidRPr="007C40BC">
              <w:rPr>
                <w:b/>
                <w:bCs/>
              </w:rPr>
              <w:t>B1</w:t>
            </w:r>
            <w:r>
              <w:rPr>
                <w:b/>
                <w:bCs/>
              </w:rPr>
              <w:t xml:space="preserve"> (</w:t>
            </w:r>
            <w:r w:rsidR="00DA6EE8">
              <w:rPr>
                <w:b/>
                <w:bCs/>
              </w:rPr>
              <w:t>Thiamine</w:t>
            </w:r>
            <w:r>
              <w:rPr>
                <w:b/>
                <w:bCs/>
              </w:rPr>
              <w:t>)</w:t>
            </w:r>
          </w:p>
        </w:tc>
        <w:tc>
          <w:tcPr>
            <w:tcW w:w="2893" w:type="dxa"/>
          </w:tcPr>
          <w:p w14:paraId="41F71A18" w14:textId="714EDFC9" w:rsidR="007C40BC" w:rsidRDefault="007C40BC">
            <w:r>
              <w:t xml:space="preserve">Often diminished body stores in those who have been or are alcoholic. </w:t>
            </w:r>
          </w:p>
        </w:tc>
        <w:tc>
          <w:tcPr>
            <w:tcW w:w="2648" w:type="dxa"/>
          </w:tcPr>
          <w:p w14:paraId="3FB0E382" w14:textId="3841796D" w:rsidR="007C40BC" w:rsidRDefault="00B4779A">
            <w:r w:rsidRPr="00B4779A">
              <w:t>helps to turn food into energy and to keep the nervous system healthy.</w:t>
            </w:r>
          </w:p>
        </w:tc>
        <w:tc>
          <w:tcPr>
            <w:tcW w:w="2790" w:type="dxa"/>
          </w:tcPr>
          <w:p w14:paraId="38ED2C0F" w14:textId="77777777" w:rsidR="007C40BC" w:rsidRDefault="007C40BC">
            <w:r>
              <w:t>Peas</w:t>
            </w:r>
          </w:p>
          <w:p w14:paraId="60DE441C" w14:textId="77777777" w:rsidR="007C40BC" w:rsidRDefault="007C40BC">
            <w:r>
              <w:t>Bananas</w:t>
            </w:r>
          </w:p>
          <w:p w14:paraId="23F374D8" w14:textId="77777777" w:rsidR="007C40BC" w:rsidRDefault="007C40BC">
            <w:r>
              <w:t>Oranges</w:t>
            </w:r>
          </w:p>
          <w:p w14:paraId="57695442" w14:textId="77777777" w:rsidR="007C40BC" w:rsidRDefault="007C40BC">
            <w:r>
              <w:t>Nuts</w:t>
            </w:r>
          </w:p>
          <w:p w14:paraId="1DB68B2C" w14:textId="77777777" w:rsidR="007C40BC" w:rsidRDefault="007C40BC">
            <w:r>
              <w:t>Wholegrain Bread</w:t>
            </w:r>
          </w:p>
          <w:p w14:paraId="710BAA68" w14:textId="77777777" w:rsidR="007C40BC" w:rsidRDefault="007C40BC">
            <w:r>
              <w:t>Breakfast Cereals (Fortified)</w:t>
            </w:r>
          </w:p>
          <w:p w14:paraId="0014D570" w14:textId="29DAAA86" w:rsidR="007C40BC" w:rsidRDefault="007C40BC">
            <w:r>
              <w:t>Liver</w:t>
            </w:r>
          </w:p>
        </w:tc>
        <w:tc>
          <w:tcPr>
            <w:tcW w:w="2399" w:type="dxa"/>
          </w:tcPr>
          <w:p w14:paraId="782C0446" w14:textId="77777777" w:rsidR="007C40BC" w:rsidRDefault="007C40BC">
            <w:r>
              <w:t>Males 19- 64 – 1mg/d</w:t>
            </w:r>
          </w:p>
          <w:p w14:paraId="67B7AD7B" w14:textId="77777777" w:rsidR="007C40BC" w:rsidRDefault="007C40BC">
            <w:r>
              <w:t>Males 65+ - 0.9mg/d</w:t>
            </w:r>
          </w:p>
          <w:p w14:paraId="3CAFA335" w14:textId="77777777" w:rsidR="007C40BC" w:rsidRDefault="007C40BC"/>
          <w:p w14:paraId="51F78A24" w14:textId="77777777" w:rsidR="007C40BC" w:rsidRDefault="007C40BC">
            <w:r>
              <w:t>Females 19-64 – 0.8mg/d</w:t>
            </w:r>
          </w:p>
          <w:p w14:paraId="36381E3F" w14:textId="77777777" w:rsidR="007C40BC" w:rsidRDefault="007C40BC">
            <w:r>
              <w:t>Females 65-74 – 0.8mg</w:t>
            </w:r>
          </w:p>
          <w:p w14:paraId="6BD34A98" w14:textId="671C6070" w:rsidR="007C40BC" w:rsidRDefault="007C40BC">
            <w:r>
              <w:t>Females 75+ - 0.7mg/d</w:t>
            </w:r>
          </w:p>
        </w:tc>
        <w:tc>
          <w:tcPr>
            <w:tcW w:w="2566" w:type="dxa"/>
          </w:tcPr>
          <w:p w14:paraId="37449E87" w14:textId="0F8ECB67" w:rsidR="007C40BC" w:rsidRDefault="007C40BC">
            <w:r>
              <w:t>For current / ex alcoholics a daily supplement will be needed.</w:t>
            </w:r>
          </w:p>
        </w:tc>
      </w:tr>
      <w:tr w:rsidR="007C40BC" w14:paraId="72ABD7AC" w14:textId="77777777" w:rsidTr="007C40BC">
        <w:tc>
          <w:tcPr>
            <w:tcW w:w="2092" w:type="dxa"/>
          </w:tcPr>
          <w:p w14:paraId="73F12E2C" w14:textId="74596522" w:rsidR="007C40BC" w:rsidRPr="007C40BC" w:rsidRDefault="007C40BC">
            <w:pPr>
              <w:rPr>
                <w:b/>
                <w:bCs/>
              </w:rPr>
            </w:pPr>
            <w:r>
              <w:rPr>
                <w:b/>
                <w:bCs/>
              </w:rPr>
              <w:t>Vitamin C</w:t>
            </w:r>
          </w:p>
        </w:tc>
        <w:tc>
          <w:tcPr>
            <w:tcW w:w="2893" w:type="dxa"/>
          </w:tcPr>
          <w:p w14:paraId="03C953D0" w14:textId="5D6DF5A5" w:rsidR="007C40BC" w:rsidRDefault="003B1884">
            <w:r>
              <w:t>Ageing causes breakdown of collagen and proteins in the body.</w:t>
            </w:r>
          </w:p>
          <w:p w14:paraId="680B748A" w14:textId="77777777" w:rsidR="003B1884" w:rsidRDefault="003B1884">
            <w:r>
              <w:t>Exposure over time to radiation can lead to cancers.</w:t>
            </w:r>
          </w:p>
          <w:p w14:paraId="264AD03F" w14:textId="77777777" w:rsidR="003B1884" w:rsidRDefault="003B1884"/>
          <w:p w14:paraId="1B7A1752" w14:textId="77777777" w:rsidR="003B1884" w:rsidRDefault="003B1884">
            <w:r>
              <w:t>Any Antioxidants can help to reduce these risks.</w:t>
            </w:r>
          </w:p>
          <w:p w14:paraId="094D8655" w14:textId="77777777" w:rsidR="003B1884" w:rsidRDefault="003B1884"/>
          <w:p w14:paraId="06854A4B" w14:textId="0AD1FB4E" w:rsidR="003B1884" w:rsidRDefault="003B1884">
            <w:r>
              <w:t>Medications may cause Vitamin C to be lost in urine.</w:t>
            </w:r>
          </w:p>
        </w:tc>
        <w:tc>
          <w:tcPr>
            <w:tcW w:w="2648" w:type="dxa"/>
          </w:tcPr>
          <w:p w14:paraId="48ED36E8" w14:textId="77777777" w:rsidR="007C40BC" w:rsidRDefault="007C40BC">
            <w:r>
              <w:t>It is an antioxidant which helps to fight infections and helps with wound healing.</w:t>
            </w:r>
          </w:p>
          <w:p w14:paraId="7399986F" w14:textId="77777777" w:rsidR="007C40BC" w:rsidRDefault="007C40BC">
            <w:r>
              <w:t>It helps protect cells from damage.</w:t>
            </w:r>
          </w:p>
          <w:p w14:paraId="512FE251" w14:textId="77777777" w:rsidR="007C40BC" w:rsidRDefault="007C40BC">
            <w:r>
              <w:t>Supports healthy skin, blood vessels and bones and cartilage.</w:t>
            </w:r>
          </w:p>
          <w:p w14:paraId="628F7651" w14:textId="77777777" w:rsidR="007C40BC" w:rsidRDefault="007C40BC"/>
          <w:p w14:paraId="427FDFE9" w14:textId="50D6501B" w:rsidR="007C40BC" w:rsidRDefault="007C40BC">
            <w:r>
              <w:t>Deficiency leads to scurvy (bleeding gums)</w:t>
            </w:r>
          </w:p>
        </w:tc>
        <w:tc>
          <w:tcPr>
            <w:tcW w:w="2790" w:type="dxa"/>
          </w:tcPr>
          <w:p w14:paraId="29E05AD0" w14:textId="77777777" w:rsidR="007C40BC" w:rsidRDefault="007C40BC">
            <w:r>
              <w:t>Citrus Fruit</w:t>
            </w:r>
          </w:p>
          <w:p w14:paraId="043C1A56" w14:textId="77777777" w:rsidR="007C40BC" w:rsidRDefault="007C40BC">
            <w:r>
              <w:t>Strawberries</w:t>
            </w:r>
          </w:p>
          <w:p w14:paraId="546D8989" w14:textId="69AAD696" w:rsidR="007C40BC" w:rsidRDefault="007C40BC">
            <w:r>
              <w:t>Blackcurrants</w:t>
            </w:r>
          </w:p>
          <w:p w14:paraId="08C486B4" w14:textId="77777777" w:rsidR="007C40BC" w:rsidRDefault="007C40BC">
            <w:r>
              <w:t>Mango</w:t>
            </w:r>
          </w:p>
          <w:p w14:paraId="07A85ADF" w14:textId="4787B67C" w:rsidR="007C40BC" w:rsidRDefault="007C40BC">
            <w:r>
              <w:t>Peppers</w:t>
            </w:r>
          </w:p>
          <w:p w14:paraId="232100F8" w14:textId="77777777" w:rsidR="007C40BC" w:rsidRDefault="007C40BC">
            <w:r>
              <w:t>Tomato</w:t>
            </w:r>
          </w:p>
          <w:p w14:paraId="7A724B6A" w14:textId="77777777" w:rsidR="007C40BC" w:rsidRDefault="007C40BC">
            <w:r>
              <w:t>Frozen Veg</w:t>
            </w:r>
          </w:p>
          <w:p w14:paraId="619578E1" w14:textId="656FB9F6" w:rsidR="007C40BC" w:rsidRDefault="007C40BC">
            <w:r>
              <w:t>Broccoli</w:t>
            </w:r>
          </w:p>
          <w:p w14:paraId="378528F0" w14:textId="77777777" w:rsidR="007C40BC" w:rsidRDefault="007C40BC">
            <w:r>
              <w:t>Brussels Sprouts</w:t>
            </w:r>
          </w:p>
          <w:p w14:paraId="07162DF5" w14:textId="77777777" w:rsidR="007C40BC" w:rsidRDefault="007C40BC">
            <w:r>
              <w:t>Potatoes (especially just under the skin)</w:t>
            </w:r>
          </w:p>
          <w:p w14:paraId="3EBDBE1E" w14:textId="09CD24AE" w:rsidR="007C40BC" w:rsidRPr="007C40BC" w:rsidRDefault="007C40BC">
            <w:pPr>
              <w:rPr>
                <w:i/>
                <w:iCs/>
                <w:sz w:val="16"/>
                <w:szCs w:val="16"/>
              </w:rPr>
            </w:pPr>
            <w:r w:rsidRPr="007C40BC">
              <w:rPr>
                <w:i/>
                <w:iCs/>
                <w:sz w:val="16"/>
                <w:szCs w:val="16"/>
              </w:rPr>
              <w:t>*</w:t>
            </w:r>
            <w:proofErr w:type="gramStart"/>
            <w:r w:rsidRPr="007C40BC">
              <w:rPr>
                <w:i/>
                <w:iCs/>
                <w:sz w:val="16"/>
                <w:szCs w:val="16"/>
              </w:rPr>
              <w:t>it</w:t>
            </w:r>
            <w:proofErr w:type="gramEnd"/>
            <w:r w:rsidRPr="007C40BC">
              <w:rPr>
                <w:i/>
                <w:iCs/>
                <w:sz w:val="16"/>
                <w:szCs w:val="16"/>
              </w:rPr>
              <w:t xml:space="preserve"> is heat and water sensitive, so cooking methods matter!</w:t>
            </w:r>
          </w:p>
        </w:tc>
        <w:tc>
          <w:tcPr>
            <w:tcW w:w="2399" w:type="dxa"/>
          </w:tcPr>
          <w:p w14:paraId="103361E3" w14:textId="4AB332CD" w:rsidR="007C40BC" w:rsidRDefault="007C40BC">
            <w:r>
              <w:t>All Adults – 40mg /d</w:t>
            </w:r>
          </w:p>
        </w:tc>
        <w:tc>
          <w:tcPr>
            <w:tcW w:w="2566" w:type="dxa"/>
          </w:tcPr>
          <w:p w14:paraId="1E3F04E7" w14:textId="4FB7BA5F" w:rsidR="007C40BC" w:rsidRDefault="007C40BC">
            <w:r>
              <w:t>Do not take in large amounts (1000mg /d)</w:t>
            </w:r>
          </w:p>
        </w:tc>
      </w:tr>
    </w:tbl>
    <w:p w14:paraId="1290A3A5" w14:textId="77777777" w:rsidR="00527C36" w:rsidRDefault="00527C36"/>
    <w:p w14:paraId="7E9DE131" w14:textId="6EBA3680" w:rsidR="00527C36" w:rsidRPr="007C40BC" w:rsidRDefault="007C40BC">
      <w:pPr>
        <w:rPr>
          <w:b/>
          <w:bCs/>
          <w:i/>
          <w:iCs/>
        </w:rPr>
      </w:pPr>
      <w:r w:rsidRPr="007C40BC">
        <w:rPr>
          <w:b/>
          <w:bCs/>
          <w:i/>
          <w:iCs/>
        </w:rPr>
        <w:lastRenderedPageBreak/>
        <w:t xml:space="preserve">References: </w:t>
      </w:r>
    </w:p>
    <w:p w14:paraId="5450EA26" w14:textId="77777777" w:rsidR="007C40BC" w:rsidRDefault="007C40BC">
      <w:r>
        <w:t xml:space="preserve">Age UK </w:t>
      </w:r>
      <w:hyperlink r:id="rId6" w:history="1">
        <w:r w:rsidRPr="00CD5C94">
          <w:rPr>
            <w:rStyle w:val="Hyperlink"/>
          </w:rPr>
          <w:t>https://www.ageuk.org.uk/information-advice/health-wellbeing/healthy-eating/vitamins-for-older-people/</w:t>
        </w:r>
      </w:hyperlink>
    </w:p>
    <w:p w14:paraId="45CF5395" w14:textId="55E28B70" w:rsidR="007C40BC" w:rsidRDefault="007C40BC">
      <w:r>
        <w:t xml:space="preserve">Public Health England </w:t>
      </w:r>
      <w:hyperlink r:id="rId7" w:history="1">
        <w:r w:rsidRPr="00CD5C94">
          <w:rPr>
            <w:rStyle w:val="Hyperlink"/>
          </w:rPr>
          <w:t>https://assets.publishing.service.gov.uk/media/5a749fece5274a44083b82d8/government_dietary_recommendations.pdf</w:t>
        </w:r>
      </w:hyperlink>
    </w:p>
    <w:p w14:paraId="52C28F3B" w14:textId="0A0697C7" w:rsidR="007C40BC" w:rsidRDefault="007C40BC">
      <w:r>
        <w:t xml:space="preserve">NHS Vitamins and Minerals </w:t>
      </w:r>
      <w:hyperlink r:id="rId8" w:history="1">
        <w:r w:rsidRPr="00CD5C94">
          <w:rPr>
            <w:rStyle w:val="Hyperlink"/>
          </w:rPr>
          <w:t>https://www.nhs.uk/conditions/vitamins-and-minerals/</w:t>
        </w:r>
      </w:hyperlink>
    </w:p>
    <w:p w14:paraId="35277589" w14:textId="77777777" w:rsidR="007C40BC" w:rsidRDefault="007C40BC"/>
    <w:p w14:paraId="6FAA2719" w14:textId="77777777" w:rsidR="007C40BC" w:rsidRDefault="007C40BC"/>
    <w:sectPr w:rsidR="007C40BC" w:rsidSect="007C40B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F701FA"/>
    <w:multiLevelType w:val="hybridMultilevel"/>
    <w:tmpl w:val="5B36B486"/>
    <w:lvl w:ilvl="0" w:tplc="CED8B342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8545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C36"/>
    <w:rsid w:val="003B1884"/>
    <w:rsid w:val="00527C36"/>
    <w:rsid w:val="007C40BC"/>
    <w:rsid w:val="007F3C07"/>
    <w:rsid w:val="00B4779A"/>
    <w:rsid w:val="00C0148B"/>
    <w:rsid w:val="00D2672F"/>
    <w:rsid w:val="00DA6EE8"/>
    <w:rsid w:val="00F8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14F5C"/>
  <w15:chartTrackingRefBased/>
  <w15:docId w15:val="{87DEDEDA-C35E-4E53-B751-6679EC31F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7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40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40B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C4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s.uk/conditions/vitamins-and-minerals/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assets.publishing.service.gov.uk/media/5a749fece5274a44083b82d8/government_dietary_recommendations.pdf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geuk.org.uk/information-advice/health-wellbeing/healthy-eating/vitamins-for-older-people/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s://www.nhs.uk/conditions/peripheral-neuropathy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E3068F5A32A340923310C77C421495" ma:contentTypeVersion="18" ma:contentTypeDescription="Create a new document." ma:contentTypeScope="" ma:versionID="9f6afe5b9cb3960d9e81ea55814a8eb7">
  <xsd:schema xmlns:xsd="http://www.w3.org/2001/XMLSchema" xmlns:xs="http://www.w3.org/2001/XMLSchema" xmlns:p="http://schemas.microsoft.com/office/2006/metadata/properties" xmlns:ns1="http://schemas.microsoft.com/sharepoint/v3" xmlns:ns2="87280cce-4b78-4a6d-9b2c-d3fb8cc4f0da" xmlns:ns3="80591c6a-ae5e-4017-9504-c08edec445f6" targetNamespace="http://schemas.microsoft.com/office/2006/metadata/properties" ma:root="true" ma:fieldsID="71841ad63a87f1fff8c594bc054748d8" ns1:_="" ns2:_="" ns3:_="">
    <xsd:import namespace="http://schemas.microsoft.com/sharepoint/v3"/>
    <xsd:import namespace="87280cce-4b78-4a6d-9b2c-d3fb8cc4f0da"/>
    <xsd:import namespace="80591c6a-ae5e-4017-9504-c08edec445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https_x003a__x002f__x002f_forms_x002e_office_x002e_com_x002f_Pages_x002f_ResponsePage_x002e_aspx_x003f_id_x003d_slTDN7CF9UeyIge0jXdO4_x002d_2SlRLsbwlJnWwgVI8pZwlUQ05YQklVUDZXVFJIOEk2SFBWRlZLSk8xTSQlQCN0PWcu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280cce-4b78-4a6d-9b2c-d3fb8cc4f0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https_x003a__x002f__x002f_forms_x002e_office_x002e_com_x002f_Pages_x002f_ResponsePage_x002e_aspx_x003f_id_x003d_slTDN7CF9UeyIge0jXdO4_x002d_2SlRLsbwlJnWwgVI8pZwlUQ05YQklVUDZXVFJIOEk2SFBWRlZLSk8xTSQlQCN0PWcu" ma:index="10" nillable="true" ma:displayName="https://forms.office.com/Pages/ResponsePage.aspx?id=slTDN7CF9UeyIge0jXdO4-2SlRLsbwlJnWwgVI8pZwlUQ05YQklVUDZXVFJIOEk2SFBWRlZLSk8xTSQlQCN0PWcu" ma:format="Hyperlink" ma:internalName="https_x003a__x002f__x002f_forms_x002e_office_x002e_com_x002f_Pages_x002f_ResponsePage_x002e_aspx_x003f_id_x003d_slTDN7CF9UeyIge0jXdO4_x002d_2SlRLsbwlJnWwgVI8pZwlUQ05YQklVUDZXVFJIOEk2SFBWRlZLSk8xTSQlQCN0PWcu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91c6a-ae5e-4017-9504-c08edec445f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461678f-59b9-4352-94f3-74e48d25ee41}" ma:internalName="TaxCatchAll" ma:showField="CatchAllData" ma:web="80591c6a-ae5e-4017-9504-c08edec445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87280cce-4b78-4a6d-9b2c-d3fb8cc4f0da">
      <Terms xmlns="http://schemas.microsoft.com/office/infopath/2007/PartnerControls"/>
    </lcf76f155ced4ddcb4097134ff3c332f>
    <https_x003a__x002f__x002f_forms_x002e_office_x002e_com_x002f_Pages_x002f_ResponsePage_x002e_aspx_x003f_id_x003d_slTDN7CF9UeyIge0jXdO4_x002d_2SlRLsbwlJnWwgVI8pZwlUQ05YQklVUDZXVFJIOEk2SFBWRlZLSk8xTSQlQCN0PWcu xmlns="87280cce-4b78-4a6d-9b2c-d3fb8cc4f0da">
      <Url xsi:nil="true"/>
      <Description xsi:nil="true"/>
    </https_x003a__x002f__x002f_forms_x002e_office_x002e_com_x002f_Pages_x002f_ResponsePage_x002e_aspx_x003f_id_x003d_slTDN7CF9UeyIge0jXdO4_x002d_2SlRLsbwlJnWwgVI8pZwlUQ05YQklVUDZXVFJIOEk2SFBWRlZLSk8xTSQlQCN0PWcu>
    <TaxCatchAll xmlns="80591c6a-ae5e-4017-9504-c08edec445f6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95D118B-1D6E-4D27-B931-09DAD2CE9151}"/>
</file>

<file path=customXml/itemProps2.xml><?xml version="1.0" encoding="utf-8"?>
<ds:datastoreItem xmlns:ds="http://schemas.openxmlformats.org/officeDocument/2006/customXml" ds:itemID="{7C412E03-AAF9-499D-B71D-B86694ABE5B1}"/>
</file>

<file path=customXml/itemProps3.xml><?xml version="1.0" encoding="utf-8"?>
<ds:datastoreItem xmlns:ds="http://schemas.openxmlformats.org/officeDocument/2006/customXml" ds:itemID="{8A27BC41-46CD-4D5D-8540-1B4E6E8A38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4</Pages>
  <Words>928</Words>
  <Characters>5293</Characters>
  <Application>Microsoft Office Word</Application>
  <DocSecurity>0</DocSecurity>
  <Lines>44</Lines>
  <Paragraphs>12</Paragraphs>
  <ScaleCrop>false</ScaleCrop>
  <Company/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HEIGHTON, Jackie (BLACKPOOL SOUTH PCN)</dc:creator>
  <cp:keywords/>
  <dc:description/>
  <cp:lastModifiedBy>HEIGHTON, Jackie (BLACKPOOL SOUTH PCN)</cp:lastModifiedBy>
  <cp:revision>5</cp:revision>
  <dcterms:created xsi:type="dcterms:W3CDTF">2024-04-19T12:13:00Z</dcterms:created>
  <dcterms:modified xsi:type="dcterms:W3CDTF">2024-04-23T18:12:00Z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0x01010092E3068F5A32A340923310C77C421495</vt:lpwstr>
  </property>
</Properties>
</file>