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E5B9" w14:textId="77777777" w:rsidR="00CE1102" w:rsidRDefault="00CE1102">
      <w:pPr>
        <w:rPr>
          <w:b/>
          <w:bCs/>
          <w:sz w:val="28"/>
          <w:szCs w:val="28"/>
        </w:rPr>
      </w:pPr>
    </w:p>
    <w:p w14:paraId="07DF8107" w14:textId="2F35BB3C" w:rsidR="00D2672F" w:rsidRPr="00CE1102" w:rsidRDefault="00CE1102">
      <w:pPr>
        <w:rPr>
          <w:b/>
          <w:bCs/>
          <w:sz w:val="28"/>
          <w:szCs w:val="28"/>
        </w:rPr>
      </w:pPr>
      <w:r w:rsidRPr="00CE1102">
        <w:rPr>
          <w:b/>
          <w:bCs/>
          <w:sz w:val="28"/>
          <w:szCs w:val="28"/>
        </w:rPr>
        <w:t>F</w:t>
      </w:r>
      <w:r w:rsidR="00CF33BC">
        <w:rPr>
          <w:b/>
          <w:bCs/>
          <w:sz w:val="28"/>
          <w:szCs w:val="28"/>
        </w:rPr>
        <w:t>luid</w:t>
      </w:r>
      <w:r w:rsidRPr="00CE1102">
        <w:rPr>
          <w:b/>
          <w:bCs/>
          <w:sz w:val="28"/>
          <w:szCs w:val="28"/>
        </w:rPr>
        <w:t xml:space="preserve"> Workstation - Worksheet</w:t>
      </w:r>
    </w:p>
    <w:p w14:paraId="68DBA158" w14:textId="77777777" w:rsidR="00CE1102" w:rsidRDefault="00CE1102"/>
    <w:p w14:paraId="061BE5E0" w14:textId="6F047CAF" w:rsidR="00CE1102" w:rsidRDefault="00CE1102">
      <w:r>
        <w:t>You can take this worksheet away with you</w:t>
      </w:r>
      <w:r w:rsidR="00255EE6">
        <w:t>.</w:t>
      </w:r>
    </w:p>
    <w:p w14:paraId="0E1D96F9" w14:textId="77777777" w:rsidR="00CE1102" w:rsidRDefault="00CE1102"/>
    <w:p w14:paraId="17FD9E84" w14:textId="7B0C22AE" w:rsidR="00CE1102" w:rsidRPr="00CE1102" w:rsidRDefault="00CE1102">
      <w:pPr>
        <w:rPr>
          <w:b/>
          <w:bCs/>
        </w:rPr>
      </w:pPr>
      <w:r w:rsidRPr="00CE1102">
        <w:rPr>
          <w:b/>
          <w:bCs/>
        </w:rPr>
        <w:t xml:space="preserve">Please </w:t>
      </w:r>
      <w:r w:rsidR="00255EE6">
        <w:rPr>
          <w:b/>
          <w:bCs/>
        </w:rPr>
        <w:t>look at the materials provided on the workstation.</w:t>
      </w:r>
    </w:p>
    <w:p w14:paraId="2B7514E6" w14:textId="77777777" w:rsidR="00CE1102" w:rsidRDefault="00CE1102"/>
    <w:p w14:paraId="16D4CAC3" w14:textId="4592EB45" w:rsidR="00CE1102" w:rsidRPr="00CE1102" w:rsidRDefault="00CE1102">
      <w:pPr>
        <w:rPr>
          <w:b/>
          <w:bCs/>
          <w:i/>
          <w:iCs/>
        </w:rPr>
      </w:pPr>
      <w:r w:rsidRPr="00CE1102">
        <w:rPr>
          <w:b/>
          <w:bCs/>
          <w:i/>
          <w:iCs/>
        </w:rPr>
        <w:t>Answer these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1102" w14:paraId="5F26970A" w14:textId="77777777" w:rsidTr="00CE1102">
        <w:tc>
          <w:tcPr>
            <w:tcW w:w="4508" w:type="dxa"/>
          </w:tcPr>
          <w:p w14:paraId="4B19D13A" w14:textId="77777777" w:rsidR="00C60FCF" w:rsidRDefault="00255E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 achieve the recommended fluid intake of 1500 – 2000ml per day, how many of the </w:t>
            </w:r>
            <w:r w:rsidRPr="00255EE6">
              <w:rPr>
                <w:b/>
                <w:bCs/>
              </w:rPr>
              <w:t>cups / mugs / glasses would you need to drink</w:t>
            </w:r>
            <w:r>
              <w:rPr>
                <w:b/>
                <w:bCs/>
              </w:rPr>
              <w:t>?</w:t>
            </w:r>
          </w:p>
          <w:p w14:paraId="18450C03" w14:textId="77777777" w:rsidR="00255EE6" w:rsidRDefault="00255EE6">
            <w:pPr>
              <w:rPr>
                <w:b/>
                <w:bCs/>
              </w:rPr>
            </w:pPr>
          </w:p>
          <w:p w14:paraId="7D84D220" w14:textId="3DA45E1B" w:rsidR="00255EE6" w:rsidRPr="00255EE6" w:rsidRDefault="00255EE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55EE6">
              <w:rPr>
                <w:b/>
                <w:bCs/>
                <w:i/>
                <w:iCs/>
                <w:sz w:val="18"/>
                <w:szCs w:val="18"/>
              </w:rPr>
              <w:t>(You can measure the volume each holds using the measuring jug and water provided)</w:t>
            </w:r>
          </w:p>
        </w:tc>
        <w:tc>
          <w:tcPr>
            <w:tcW w:w="4508" w:type="dxa"/>
          </w:tcPr>
          <w:p w14:paraId="6B7E1633" w14:textId="77777777" w:rsidR="00CE1102" w:rsidRDefault="00CE1102"/>
        </w:tc>
      </w:tr>
      <w:tr w:rsidR="00CE1102" w14:paraId="30F70B83" w14:textId="77777777" w:rsidTr="00CE1102">
        <w:tc>
          <w:tcPr>
            <w:tcW w:w="4508" w:type="dxa"/>
          </w:tcPr>
          <w:p w14:paraId="52AAC9BC" w14:textId="4810B11A" w:rsidR="00CE1102" w:rsidRDefault="00255E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Thinking about the examples of Fluid Rich Foods, and the Drinks Menu Examples, how can providing extra fluids help to provide more </w:t>
            </w:r>
            <w:r w:rsidRPr="00AD26D9">
              <w:rPr>
                <w:b/>
                <w:bCs/>
                <w:u w:val="single"/>
              </w:rPr>
              <w:t>fibre</w:t>
            </w:r>
            <w:r>
              <w:rPr>
                <w:b/>
                <w:bCs/>
              </w:rPr>
              <w:t>?</w:t>
            </w:r>
          </w:p>
          <w:p w14:paraId="667D45DA" w14:textId="1B7CA139" w:rsidR="00255EE6" w:rsidRPr="00CE1102" w:rsidRDefault="00255EE6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6EEDB99F" w14:textId="77777777" w:rsidR="00CE1102" w:rsidRDefault="00CE1102"/>
        </w:tc>
      </w:tr>
      <w:tr w:rsidR="00CE1102" w14:paraId="1FFF7136" w14:textId="77777777" w:rsidTr="00CE1102">
        <w:tc>
          <w:tcPr>
            <w:tcW w:w="4508" w:type="dxa"/>
          </w:tcPr>
          <w:p w14:paraId="10817915" w14:textId="428A608E" w:rsidR="00C60FCF" w:rsidRPr="00CE1102" w:rsidRDefault="00255E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Thinking about the examples of Fluid Rich Foods, and the Drinks Menu Examples, how can providing extra fluids help to provide more </w:t>
            </w:r>
            <w:r w:rsidRPr="00AD26D9">
              <w:rPr>
                <w:b/>
                <w:bCs/>
                <w:u w:val="single"/>
              </w:rPr>
              <w:t>vitamins and minerals</w:t>
            </w:r>
            <w:r>
              <w:rPr>
                <w:b/>
                <w:bCs/>
              </w:rPr>
              <w:t>?</w:t>
            </w:r>
          </w:p>
        </w:tc>
        <w:tc>
          <w:tcPr>
            <w:tcW w:w="4508" w:type="dxa"/>
          </w:tcPr>
          <w:p w14:paraId="520EE1F6" w14:textId="77777777" w:rsidR="00CE1102" w:rsidRDefault="00CE1102"/>
        </w:tc>
      </w:tr>
      <w:tr w:rsidR="00255EE6" w14:paraId="1702B3A7" w14:textId="77777777" w:rsidTr="00CE1102">
        <w:tc>
          <w:tcPr>
            <w:tcW w:w="4508" w:type="dxa"/>
          </w:tcPr>
          <w:p w14:paraId="5267593C" w14:textId="32A216B3" w:rsidR="00255EE6" w:rsidRDefault="00255EE6">
            <w:pPr>
              <w:rPr>
                <w:b/>
                <w:bCs/>
              </w:rPr>
            </w:pPr>
            <w:r>
              <w:rPr>
                <w:b/>
                <w:bCs/>
              </w:rPr>
              <w:t>Look at the Squash provided on the workstation</w:t>
            </w:r>
            <w:r w:rsidR="002444A3">
              <w:rPr>
                <w:b/>
                <w:bCs/>
              </w:rPr>
              <w:t xml:space="preserve"> and the information sheet</w:t>
            </w:r>
            <w:r>
              <w:rPr>
                <w:b/>
                <w:bCs/>
              </w:rPr>
              <w:t>.</w:t>
            </w:r>
          </w:p>
          <w:p w14:paraId="677136E5" w14:textId="579D1FDE" w:rsidR="00255EE6" w:rsidRDefault="00255EE6">
            <w:pPr>
              <w:rPr>
                <w:b/>
                <w:bCs/>
              </w:rPr>
            </w:pPr>
            <w:r>
              <w:rPr>
                <w:b/>
                <w:bCs/>
              </w:rPr>
              <w:t>Are there different vitamin and mineral levels in each?</w:t>
            </w:r>
          </w:p>
        </w:tc>
        <w:tc>
          <w:tcPr>
            <w:tcW w:w="4508" w:type="dxa"/>
          </w:tcPr>
          <w:p w14:paraId="7D53E846" w14:textId="77777777" w:rsidR="00255EE6" w:rsidRDefault="00255EE6"/>
        </w:tc>
      </w:tr>
      <w:tr w:rsidR="00CE1102" w14:paraId="4C354356" w14:textId="77777777" w:rsidTr="00CE1102">
        <w:tc>
          <w:tcPr>
            <w:tcW w:w="4508" w:type="dxa"/>
          </w:tcPr>
          <w:p w14:paraId="161132FC" w14:textId="0AAAB3F3" w:rsidR="00C60FCF" w:rsidRPr="00CE1102" w:rsidRDefault="00255E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</w:t>
            </w:r>
            <w:r w:rsidRPr="00255EE6">
              <w:rPr>
                <w:b/>
                <w:bCs/>
                <w:u w:val="single"/>
              </w:rPr>
              <w:t>will you</w:t>
            </w:r>
            <w:r>
              <w:rPr>
                <w:b/>
                <w:bCs/>
              </w:rPr>
              <w:t xml:space="preserve"> increase fluid intake in your home?</w:t>
            </w:r>
          </w:p>
        </w:tc>
        <w:tc>
          <w:tcPr>
            <w:tcW w:w="4508" w:type="dxa"/>
          </w:tcPr>
          <w:p w14:paraId="2CDD98A2" w14:textId="77777777" w:rsidR="00CE1102" w:rsidRDefault="00CE1102"/>
        </w:tc>
      </w:tr>
    </w:tbl>
    <w:p w14:paraId="044F9602" w14:textId="77777777" w:rsidR="00CE1102" w:rsidRDefault="00CE1102"/>
    <w:p w14:paraId="6C6364C1" w14:textId="77777777" w:rsidR="00CF33BC" w:rsidRDefault="00CF33BC"/>
    <w:p w14:paraId="11CF8659" w14:textId="4BCD8CA9" w:rsidR="00CF33BC" w:rsidRPr="00CF33BC" w:rsidRDefault="00CF33BC">
      <w:pPr>
        <w:rPr>
          <w:i/>
          <w:iCs/>
        </w:rPr>
      </w:pPr>
      <w:r w:rsidRPr="00CF33BC">
        <w:rPr>
          <w:i/>
          <w:iCs/>
        </w:rPr>
        <w:t>Here are some additional resources you might like to get to help your manager / other home staff to improve fluid intake for your residents.</w:t>
      </w:r>
    </w:p>
    <w:p w14:paraId="70D39F7F" w14:textId="6C0B7FEE" w:rsidR="00CF33BC" w:rsidRDefault="00000000">
      <w:hyperlink r:id="rId7" w:anchor="resources" w:history="1">
        <w:r w:rsidR="00CF33BC" w:rsidRPr="00CD5C94">
          <w:rPr>
            <w:rStyle w:val="Hyperlink"/>
          </w:rPr>
          <w:t>https://www.uwl.ac.uk/research/research-centres/richard-wells-centre/i-hydrate#resources</w:t>
        </w:r>
      </w:hyperlink>
    </w:p>
    <w:p w14:paraId="5A6CBF76" w14:textId="77777777" w:rsidR="00CF33BC" w:rsidRDefault="00CF33BC"/>
    <w:p w14:paraId="4E0BBC9F" w14:textId="77777777" w:rsidR="00CF33BC" w:rsidRDefault="00CF33BC"/>
    <w:sectPr w:rsidR="00CF33B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2EC4" w14:textId="77777777" w:rsidR="0031324A" w:rsidRDefault="0031324A" w:rsidP="00CE1102">
      <w:pPr>
        <w:spacing w:after="0" w:line="240" w:lineRule="auto"/>
      </w:pPr>
      <w:r>
        <w:separator/>
      </w:r>
    </w:p>
  </w:endnote>
  <w:endnote w:type="continuationSeparator" w:id="0">
    <w:p w14:paraId="683B31D6" w14:textId="77777777" w:rsidR="0031324A" w:rsidRDefault="0031324A" w:rsidP="00CE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A68F" w14:textId="77777777" w:rsidR="0031324A" w:rsidRDefault="0031324A" w:rsidP="00CE1102">
      <w:pPr>
        <w:spacing w:after="0" w:line="240" w:lineRule="auto"/>
      </w:pPr>
      <w:r>
        <w:separator/>
      </w:r>
    </w:p>
  </w:footnote>
  <w:footnote w:type="continuationSeparator" w:id="0">
    <w:p w14:paraId="2AED591C" w14:textId="77777777" w:rsidR="0031324A" w:rsidRDefault="0031324A" w:rsidP="00CE1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BF34" w14:textId="6767FF8A" w:rsidR="00CE1102" w:rsidRPr="00CE1102" w:rsidRDefault="00CE1102" w:rsidP="00CE1102">
    <w:pPr>
      <w:pStyle w:val="Header"/>
      <w:rPr>
        <w:b/>
        <w:bCs/>
        <w:sz w:val="18"/>
        <w:szCs w:val="18"/>
      </w:rPr>
    </w:pPr>
    <w:r w:rsidRPr="00CE1102">
      <w:rPr>
        <w:b/>
        <w:bCs/>
        <w:sz w:val="18"/>
        <w:szCs w:val="18"/>
      </w:rPr>
      <w:t xml:space="preserve">Care Homes and Healthcare Staff Training </w:t>
    </w:r>
    <w:r w:rsidRPr="00CE1102">
      <w:rPr>
        <w:b/>
        <w:bCs/>
        <w:sz w:val="18"/>
        <w:szCs w:val="18"/>
      </w:rPr>
      <w:tab/>
    </w:r>
    <w:r w:rsidRPr="00CE1102">
      <w:rPr>
        <w:b/>
        <w:bCs/>
        <w:sz w:val="18"/>
        <w:szCs w:val="18"/>
      </w:rPr>
      <w:tab/>
      <w:t xml:space="preserve"> Basic Nutritional Needs for Care Home Residents</w:t>
    </w:r>
    <w:r w:rsidRPr="00CE1102">
      <w:rPr>
        <w:b/>
        <w:bCs/>
        <w:sz w:val="18"/>
        <w:szCs w:val="18"/>
      </w:rPr>
      <w:tab/>
    </w:r>
    <w:r w:rsidRPr="00CE1102">
      <w:rPr>
        <w:b/>
        <w:bCs/>
        <w:sz w:val="18"/>
        <w:szCs w:val="18"/>
      </w:rPr>
      <w:tab/>
    </w:r>
    <w:r w:rsidRPr="00CE1102">
      <w:rPr>
        <w:b/>
        <w:bCs/>
        <w:sz w:val="18"/>
        <w:szCs w:val="18"/>
      </w:rPr>
      <w:tab/>
    </w:r>
    <w:r w:rsidRPr="00CE1102">
      <w:rPr>
        <w:b/>
        <w:bCs/>
        <w:sz w:val="18"/>
        <w:szCs w:val="18"/>
      </w:rPr>
      <w:tab/>
      <w:t>April / May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520C5"/>
    <w:multiLevelType w:val="hybridMultilevel"/>
    <w:tmpl w:val="98A2E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E6B3C"/>
    <w:multiLevelType w:val="hybridMultilevel"/>
    <w:tmpl w:val="98A2E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100242">
    <w:abstractNumId w:val="1"/>
  </w:num>
  <w:num w:numId="2" w16cid:durableId="135430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02"/>
    <w:rsid w:val="002444A3"/>
    <w:rsid w:val="00255EE6"/>
    <w:rsid w:val="002E73F7"/>
    <w:rsid w:val="0031324A"/>
    <w:rsid w:val="007F3C07"/>
    <w:rsid w:val="00A86487"/>
    <w:rsid w:val="00AA073A"/>
    <w:rsid w:val="00AD26D9"/>
    <w:rsid w:val="00C0148B"/>
    <w:rsid w:val="00C60FCF"/>
    <w:rsid w:val="00CE1102"/>
    <w:rsid w:val="00CF33BC"/>
    <w:rsid w:val="00D2672F"/>
    <w:rsid w:val="00E25931"/>
    <w:rsid w:val="00F8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9FA9"/>
  <w15:chartTrackingRefBased/>
  <w15:docId w15:val="{54F914E5-C3F4-4FC2-9EBD-6149D25F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102"/>
  </w:style>
  <w:style w:type="paragraph" w:styleId="Footer">
    <w:name w:val="footer"/>
    <w:basedOn w:val="Normal"/>
    <w:link w:val="FooterChar"/>
    <w:uiPriority w:val="99"/>
    <w:unhideWhenUsed/>
    <w:rsid w:val="00CE1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102"/>
  </w:style>
  <w:style w:type="paragraph" w:styleId="ListParagraph">
    <w:name w:val="List Paragraph"/>
    <w:basedOn w:val="Normal"/>
    <w:uiPriority w:val="34"/>
    <w:qFormat/>
    <w:rsid w:val="00CE1102"/>
    <w:pPr>
      <w:ind w:left="720"/>
      <w:contextualSpacing/>
    </w:pPr>
  </w:style>
  <w:style w:type="table" w:styleId="TableGrid">
    <w:name w:val="Table Grid"/>
    <w:basedOn w:val="TableNormal"/>
    <w:uiPriority w:val="39"/>
    <w:rsid w:val="00CE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3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uwl.ac.uk/research/research-centres/richard-wells-centre/i-hydrate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3068F5A32A340923310C77C421495" ma:contentTypeVersion="18" ma:contentTypeDescription="Create a new document." ma:contentTypeScope="" ma:versionID="9f6afe5b9cb3960d9e81ea55814a8eb7">
  <xsd:schema xmlns:xsd="http://www.w3.org/2001/XMLSchema" xmlns:xs="http://www.w3.org/2001/XMLSchema" xmlns:p="http://schemas.microsoft.com/office/2006/metadata/properties" xmlns:ns1="http://schemas.microsoft.com/sharepoint/v3" xmlns:ns2="87280cce-4b78-4a6d-9b2c-d3fb8cc4f0da" xmlns:ns3="80591c6a-ae5e-4017-9504-c08edec445f6" targetNamespace="http://schemas.microsoft.com/office/2006/metadata/properties" ma:root="true" ma:fieldsID="71841ad63a87f1fff8c594bc054748d8" ns1:_="" ns2:_="" ns3:_="">
    <xsd:import namespace="http://schemas.microsoft.com/sharepoint/v3"/>
    <xsd:import namespace="87280cce-4b78-4a6d-9b2c-d3fb8cc4f0da"/>
    <xsd:import namespace="80591c6a-ae5e-4017-9504-c08edec44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https_x003a__x002f__x002f_forms_x002e_office_x002e_com_x002f_Pages_x002f_ResponsePage_x002e_aspx_x003f_id_x003d_slTDN7CF9UeyIge0jXdO4_x002d_2SlRLsbwlJnWwgVI8pZwlUQ05YQklVUDZXVFJIOEk2SFBWRlZLSk8xTSQlQCN0PWcu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80cce-4b78-4a6d-9b2c-d3fb8cc4f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https_x003a__x002f__x002f_forms_x002e_office_x002e_com_x002f_Pages_x002f_ResponsePage_x002e_aspx_x003f_id_x003d_slTDN7CF9UeyIge0jXdO4_x002d_2SlRLsbwlJnWwgVI8pZwlUQ05YQklVUDZXVFJIOEk2SFBWRlZLSk8xTSQlQCN0PWcu" ma:index="10" nillable="true" ma:displayName="https://forms.office.com/Pages/ResponsePage.aspx?id=slTDN7CF9UeyIge0jXdO4-2SlRLsbwlJnWwgVI8pZwlUQ05YQklVUDZXVFJIOEk2SFBWRlZLSk8xTSQlQCN0PWcu" ma:format="Hyperlink" ma:internalName="https_x003a__x002f__x002f_forms_x002e_office_x002e_com_x002f_Pages_x002f_ResponsePage_x002e_aspx_x003f_id_x003d_slTDN7CF9UeyIge0jXdO4_x002d_2SlRLsbwlJnWwgVI8pZwlUQ05YQklVUDZXVFJIOEk2SFBWRlZLSk8xTSQlQCN0PWc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91c6a-ae5e-4017-9504-c08edec44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61678f-59b9-4352-94f3-74e48d25ee41}" ma:internalName="TaxCatchAll" ma:showField="CatchAllData" ma:web="80591c6a-ae5e-4017-9504-c08edec44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7280cce-4b78-4a6d-9b2c-d3fb8cc4f0da">
      <Terms xmlns="http://schemas.microsoft.com/office/infopath/2007/PartnerControls"/>
    </lcf76f155ced4ddcb4097134ff3c332f>
    <https_x003a__x002f__x002f_forms_x002e_office_x002e_com_x002f_Pages_x002f_ResponsePage_x002e_aspx_x003f_id_x003d_slTDN7CF9UeyIge0jXdO4_x002d_2SlRLsbwlJnWwgVI8pZwlUQ05YQklVUDZXVFJIOEk2SFBWRlZLSk8xTSQlQCN0PWcu xmlns="87280cce-4b78-4a6d-9b2c-d3fb8cc4f0da">
      <Url xsi:nil="true"/>
      <Description xsi:nil="true"/>
    </https_x003a__x002f__x002f_forms_x002e_office_x002e_com_x002f_Pages_x002f_ResponsePage_x002e_aspx_x003f_id_x003d_slTDN7CF9UeyIge0jXdO4_x002d_2SlRLsbwlJnWwgVI8pZwlUQ05YQklVUDZXVFJIOEk2SFBWRlZLSk8xTSQlQCN0PWcu>
    <TaxCatchAll xmlns="80591c6a-ae5e-4017-9504-c08edec445f6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E0AF3A-06C2-415E-AC65-FAFF51BBE5FF}"/>
</file>

<file path=customXml/itemProps2.xml><?xml version="1.0" encoding="utf-8"?>
<ds:datastoreItem xmlns:ds="http://schemas.openxmlformats.org/officeDocument/2006/customXml" ds:itemID="{E54AA4A5-D351-4830-ADF9-8D98FB199F06}"/>
</file>

<file path=customXml/itemProps3.xml><?xml version="1.0" encoding="utf-8"?>
<ds:datastoreItem xmlns:ds="http://schemas.openxmlformats.org/officeDocument/2006/customXml" ds:itemID="{B296CFDC-F4E5-4C8A-9A22-89DC7A165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HEIGHTON, Jackie (BLACKPOOL SOUTH PCN)</dc:creator>
  <cp:keywords/>
  <dc:description/>
  <cp:lastModifiedBy>HEIGHTON, Jackie (BLACKPOOL SOUTH PCN)</cp:lastModifiedBy>
  <cp:revision>6</cp:revision>
  <dcterms:created xsi:type="dcterms:W3CDTF">2024-04-19T11:17:00Z</dcterms:created>
  <dcterms:modified xsi:type="dcterms:W3CDTF">2024-04-23T12:06:00Z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0x01010092E3068F5A32A340923310C77C421495</vt:lpwstr>
  </property>
</Properties>
</file>